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EFC" w:rsidRPr="00080F3D" w:rsidRDefault="00080F3D" w:rsidP="00D31EFC">
      <w:pPr>
        <w:pStyle w:val="2"/>
        <w:spacing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СОВЕТ ДЕПУТАТОВ</w:t>
      </w:r>
      <w:r w:rsidR="00D31EFC" w:rsidRPr="00080F3D">
        <w:rPr>
          <w:rFonts w:ascii="Times New Roman" w:hAnsi="Times New Roman"/>
          <w:i w:val="0"/>
        </w:rPr>
        <w:t xml:space="preserve"> МУНИЦИПАЛЬНОГО ОБРАЗОВАНИЯ</w:t>
      </w:r>
    </w:p>
    <w:p w:rsidR="00D31EFC" w:rsidRPr="00080F3D" w:rsidRDefault="00D31EFC" w:rsidP="00D31E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"МУХОРШИБИРСКИЙ РАЙОН"</w:t>
      </w:r>
    </w:p>
    <w:p w:rsidR="00D31EFC" w:rsidRPr="00080F3D" w:rsidRDefault="00D31EFC" w:rsidP="00D31E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EFC" w:rsidRPr="00080F3D" w:rsidRDefault="00D31EFC" w:rsidP="00D31E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EFC" w:rsidRPr="00080F3D" w:rsidRDefault="00080F3D" w:rsidP="00D31EFC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РЕШЕН</w:t>
      </w:r>
      <w:r w:rsidR="00D31EFC" w:rsidRPr="00080F3D">
        <w:rPr>
          <w:b/>
          <w:sz w:val="28"/>
          <w:szCs w:val="28"/>
        </w:rPr>
        <w:t>ИЕ</w:t>
      </w:r>
    </w:p>
    <w:p w:rsidR="00D31EFC" w:rsidRPr="00080F3D" w:rsidRDefault="00D31EFC" w:rsidP="00D31EF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1EFC" w:rsidRPr="00080F3D" w:rsidRDefault="00D31EFC" w:rsidP="00D31EFC">
      <w:pPr>
        <w:spacing w:after="0"/>
        <w:ind w:left="18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0F3D">
        <w:rPr>
          <w:rFonts w:ascii="Times New Roman" w:hAnsi="Times New Roman" w:cs="Times New Roman"/>
          <w:sz w:val="28"/>
          <w:szCs w:val="28"/>
        </w:rPr>
        <w:t xml:space="preserve"> </w:t>
      </w:r>
      <w:r w:rsidR="00080F3D">
        <w:rPr>
          <w:rFonts w:ascii="Times New Roman" w:hAnsi="Times New Roman" w:cs="Times New Roman"/>
          <w:b/>
          <w:sz w:val="28"/>
          <w:szCs w:val="28"/>
        </w:rPr>
        <w:t>от «</w:t>
      </w:r>
      <w:r w:rsidR="00E239AB">
        <w:rPr>
          <w:rFonts w:ascii="Times New Roman" w:hAnsi="Times New Roman" w:cs="Times New Roman"/>
          <w:b/>
          <w:sz w:val="28"/>
          <w:szCs w:val="28"/>
        </w:rPr>
        <w:t>25</w:t>
      </w:r>
      <w:r w:rsidRPr="00080F3D">
        <w:rPr>
          <w:rFonts w:ascii="Times New Roman" w:hAnsi="Times New Roman" w:cs="Times New Roman"/>
          <w:b/>
          <w:sz w:val="28"/>
          <w:szCs w:val="28"/>
        </w:rPr>
        <w:t>»</w:t>
      </w:r>
      <w:r w:rsidR="00080F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3D1">
        <w:rPr>
          <w:rFonts w:ascii="Times New Roman" w:hAnsi="Times New Roman" w:cs="Times New Roman"/>
          <w:b/>
          <w:sz w:val="28"/>
          <w:szCs w:val="28"/>
        </w:rPr>
        <w:t>июн</w:t>
      </w:r>
      <w:r w:rsidR="00080F3D">
        <w:rPr>
          <w:rFonts w:ascii="Times New Roman" w:hAnsi="Times New Roman" w:cs="Times New Roman"/>
          <w:b/>
          <w:sz w:val="28"/>
          <w:szCs w:val="28"/>
        </w:rPr>
        <w:t>я</w:t>
      </w:r>
      <w:r w:rsidRPr="00080F3D">
        <w:rPr>
          <w:rFonts w:ascii="Times New Roman" w:hAnsi="Times New Roman" w:cs="Times New Roman"/>
          <w:b/>
          <w:sz w:val="28"/>
          <w:szCs w:val="28"/>
        </w:rPr>
        <w:t xml:space="preserve"> 2020 г.              </w:t>
      </w:r>
      <w:r w:rsidRPr="00080F3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31EFC" w:rsidRPr="00080F3D" w:rsidRDefault="00D31EFC" w:rsidP="00D31EFC">
      <w:pPr>
        <w:pStyle w:val="a3"/>
        <w:tabs>
          <w:tab w:val="left" w:pos="708"/>
        </w:tabs>
        <w:ind w:left="180"/>
        <w:rPr>
          <w:b/>
          <w:sz w:val="28"/>
          <w:szCs w:val="28"/>
        </w:rPr>
      </w:pPr>
      <w:r w:rsidRPr="00080F3D">
        <w:rPr>
          <w:b/>
          <w:sz w:val="28"/>
          <w:szCs w:val="28"/>
        </w:rPr>
        <w:t xml:space="preserve"> с. Мухоршибирь</w:t>
      </w:r>
      <w:r w:rsidR="00080F3D">
        <w:rPr>
          <w:b/>
          <w:sz w:val="28"/>
          <w:szCs w:val="28"/>
        </w:rPr>
        <w:t xml:space="preserve">                                № </w:t>
      </w:r>
      <w:r w:rsidR="000A5F4F">
        <w:rPr>
          <w:b/>
          <w:sz w:val="28"/>
          <w:szCs w:val="28"/>
        </w:rPr>
        <w:t>57</w:t>
      </w:r>
    </w:p>
    <w:p w:rsidR="00D31EFC" w:rsidRPr="00080F3D" w:rsidRDefault="00D31EFC" w:rsidP="00D31EFC">
      <w:pPr>
        <w:pStyle w:val="a3"/>
        <w:tabs>
          <w:tab w:val="left" w:pos="708"/>
        </w:tabs>
        <w:ind w:left="180"/>
        <w:rPr>
          <w:b/>
          <w:sz w:val="28"/>
          <w:szCs w:val="28"/>
        </w:rPr>
      </w:pPr>
    </w:p>
    <w:p w:rsidR="00D31EFC" w:rsidRPr="00080F3D" w:rsidRDefault="00D31EFC" w:rsidP="00080F3D">
      <w:pPr>
        <w:pStyle w:val="a3"/>
        <w:tabs>
          <w:tab w:val="left" w:pos="708"/>
        </w:tabs>
        <w:rPr>
          <w:b/>
          <w:sz w:val="28"/>
          <w:szCs w:val="28"/>
        </w:rPr>
      </w:pPr>
    </w:p>
    <w:p w:rsidR="00080F3D" w:rsidRDefault="00D31EFC" w:rsidP="00080F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E575A2" w:rsidRPr="00080F3D">
        <w:rPr>
          <w:rFonts w:ascii="Times New Roman" w:hAnsi="Times New Roman" w:cs="Times New Roman"/>
          <w:b/>
          <w:sz w:val="28"/>
          <w:szCs w:val="28"/>
        </w:rPr>
        <w:t xml:space="preserve">Положения о порядке </w:t>
      </w:r>
    </w:p>
    <w:p w:rsidR="00080F3D" w:rsidRDefault="00080F3D" w:rsidP="00080F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E575A2" w:rsidRPr="00080F3D">
        <w:rPr>
          <w:rFonts w:ascii="Times New Roman" w:hAnsi="Times New Roman" w:cs="Times New Roman"/>
          <w:b/>
          <w:sz w:val="28"/>
          <w:szCs w:val="28"/>
        </w:rPr>
        <w:t>одготовки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5A2" w:rsidRPr="00080F3D">
        <w:rPr>
          <w:rFonts w:ascii="Times New Roman" w:hAnsi="Times New Roman" w:cs="Times New Roman"/>
          <w:b/>
          <w:sz w:val="28"/>
          <w:szCs w:val="28"/>
        </w:rPr>
        <w:t xml:space="preserve">и утверждения местных </w:t>
      </w:r>
    </w:p>
    <w:p w:rsidR="00080F3D" w:rsidRDefault="00E575A2" w:rsidP="00080F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нормативов градостроительного</w:t>
      </w:r>
      <w:r w:rsidR="00080F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0F3D">
        <w:rPr>
          <w:rFonts w:ascii="Times New Roman" w:hAnsi="Times New Roman" w:cs="Times New Roman"/>
          <w:b/>
          <w:sz w:val="28"/>
          <w:szCs w:val="28"/>
        </w:rPr>
        <w:t xml:space="preserve">проектирования </w:t>
      </w:r>
    </w:p>
    <w:p w:rsidR="00080F3D" w:rsidRDefault="00E575A2" w:rsidP="00080F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муниципального образования "</w:t>
      </w:r>
      <w:proofErr w:type="spellStart"/>
      <w:r w:rsidRPr="00080F3D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80F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1EFC" w:rsidRPr="00080F3D" w:rsidRDefault="00E575A2" w:rsidP="00080F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район"</w:t>
      </w:r>
      <w:r w:rsidR="00ED13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0F3D">
        <w:rPr>
          <w:rFonts w:ascii="Times New Roman" w:hAnsi="Times New Roman" w:cs="Times New Roman"/>
          <w:b/>
          <w:sz w:val="28"/>
          <w:szCs w:val="28"/>
        </w:rPr>
        <w:t>и внесения в них изменений</w:t>
      </w:r>
    </w:p>
    <w:p w:rsidR="00D31EFC" w:rsidRPr="00080F3D" w:rsidRDefault="00D31EFC" w:rsidP="00080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79D6" w:rsidRPr="00080F3D" w:rsidRDefault="00B379D6" w:rsidP="00B379D6">
      <w:pPr>
        <w:pStyle w:val="ConsPlusNormal"/>
        <w:jc w:val="both"/>
        <w:outlineLvl w:val="0"/>
        <w:rPr>
          <w:sz w:val="28"/>
          <w:szCs w:val="28"/>
        </w:rPr>
      </w:pPr>
    </w:p>
    <w:p w:rsidR="00B379D6" w:rsidRPr="00080F3D" w:rsidRDefault="00B379D6" w:rsidP="00B379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F3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 w:rsidRPr="00080F3D">
          <w:rPr>
            <w:rFonts w:ascii="Times New Roman" w:hAnsi="Times New Roman" w:cs="Times New Roman"/>
            <w:sz w:val="28"/>
            <w:szCs w:val="28"/>
          </w:rPr>
          <w:t>статьями 8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080F3D">
          <w:rPr>
            <w:rFonts w:ascii="Times New Roman" w:hAnsi="Times New Roman" w:cs="Times New Roman"/>
            <w:sz w:val="28"/>
            <w:szCs w:val="28"/>
          </w:rPr>
          <w:t>29.2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080F3D">
          <w:rPr>
            <w:rFonts w:ascii="Times New Roman" w:hAnsi="Times New Roman" w:cs="Times New Roman"/>
            <w:sz w:val="28"/>
            <w:szCs w:val="28"/>
          </w:rPr>
          <w:t>29.4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</w:t>
      </w:r>
      <w:hyperlink r:id="rId7" w:history="1">
        <w:r w:rsidRPr="00080F3D">
          <w:rPr>
            <w:rFonts w:ascii="Times New Roman" w:hAnsi="Times New Roman" w:cs="Times New Roman"/>
            <w:sz w:val="28"/>
            <w:szCs w:val="28"/>
          </w:rPr>
          <w:t>статьей 1</w:t>
        </w:r>
        <w:r w:rsidR="00ED13D1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8" w:history="1">
        <w:r w:rsidRPr="00080F3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 Республики Бурятия от 10.09.2007 N</w:t>
      </w:r>
      <w:r w:rsidR="00080F3D">
        <w:rPr>
          <w:rFonts w:ascii="Times New Roman" w:hAnsi="Times New Roman" w:cs="Times New Roman"/>
          <w:sz w:val="28"/>
          <w:szCs w:val="28"/>
        </w:rPr>
        <w:t xml:space="preserve"> 2425-III "О Градостроительном у</w:t>
      </w:r>
      <w:r w:rsidRPr="00080F3D">
        <w:rPr>
          <w:rFonts w:ascii="Times New Roman" w:hAnsi="Times New Roman" w:cs="Times New Roman"/>
          <w:sz w:val="28"/>
          <w:szCs w:val="28"/>
        </w:rPr>
        <w:t>ставе Республики Бурятия"</w:t>
      </w:r>
      <w:r w:rsidR="00080F3D">
        <w:rPr>
          <w:rFonts w:ascii="Times New Roman" w:hAnsi="Times New Roman" w:cs="Times New Roman"/>
          <w:sz w:val="28"/>
          <w:szCs w:val="28"/>
        </w:rPr>
        <w:t>,</w:t>
      </w:r>
      <w:r w:rsidRPr="00080F3D">
        <w:rPr>
          <w:rFonts w:ascii="Times New Roman" w:hAnsi="Times New Roman" w:cs="Times New Roman"/>
          <w:sz w:val="28"/>
          <w:szCs w:val="28"/>
        </w:rPr>
        <w:t xml:space="preserve"> </w:t>
      </w:r>
      <w:r w:rsidR="00ED13D1">
        <w:rPr>
          <w:rFonts w:ascii="Times New Roman" w:hAnsi="Times New Roman" w:cs="Times New Roman"/>
          <w:sz w:val="28"/>
          <w:szCs w:val="28"/>
        </w:rPr>
        <w:t xml:space="preserve">статьей 21 </w:t>
      </w:r>
      <w:hyperlink r:id="rId9" w:history="1">
        <w:r w:rsidRPr="00080F3D">
          <w:rPr>
            <w:rFonts w:ascii="Times New Roman" w:hAnsi="Times New Roman" w:cs="Times New Roman"/>
            <w:sz w:val="28"/>
            <w:szCs w:val="28"/>
          </w:rPr>
          <w:t>Устав</w:t>
        </w:r>
        <w:r w:rsidR="00ED13D1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E575A2" w:rsidRPr="00080F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proofErr w:type="spellStart"/>
      <w:r w:rsidR="00E575A2" w:rsidRPr="00080F3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575A2" w:rsidRPr="00080F3D">
        <w:rPr>
          <w:rFonts w:ascii="Times New Roman" w:hAnsi="Times New Roman" w:cs="Times New Roman"/>
          <w:sz w:val="28"/>
          <w:szCs w:val="28"/>
        </w:rPr>
        <w:t xml:space="preserve"> район", </w:t>
      </w:r>
      <w:r w:rsidRPr="00080F3D">
        <w:rPr>
          <w:rFonts w:ascii="Times New Roman" w:hAnsi="Times New Roman" w:cs="Times New Roman"/>
          <w:sz w:val="28"/>
          <w:szCs w:val="28"/>
        </w:rPr>
        <w:t>Совет депутатов</w:t>
      </w:r>
      <w:r w:rsidR="00E575A2" w:rsidRPr="00080F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proofErr w:type="spellStart"/>
      <w:r w:rsidR="00E575A2" w:rsidRPr="00080F3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575A2" w:rsidRPr="00080F3D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080F3D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B379D6" w:rsidRPr="00080F3D" w:rsidRDefault="00B379D6" w:rsidP="00B379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F3D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ED13D1">
        <w:rPr>
          <w:rFonts w:ascii="Times New Roman" w:hAnsi="Times New Roman" w:cs="Times New Roman"/>
          <w:sz w:val="28"/>
          <w:szCs w:val="28"/>
        </w:rPr>
        <w:t xml:space="preserve">прилагаемое </w:t>
      </w:r>
      <w:hyperlink w:anchor="P31" w:history="1">
        <w:r w:rsidRPr="00080F3D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 о порядке подготовки и утверждения местных нормативов град</w:t>
      </w:r>
      <w:r w:rsidR="00E575A2" w:rsidRPr="00080F3D">
        <w:rPr>
          <w:rFonts w:ascii="Times New Roman" w:hAnsi="Times New Roman" w:cs="Times New Roman"/>
          <w:sz w:val="28"/>
          <w:szCs w:val="28"/>
        </w:rPr>
        <w:t>остроительного проектирования муниципального образования</w:t>
      </w:r>
      <w:r w:rsidR="00ED13D1">
        <w:rPr>
          <w:rFonts w:ascii="Times New Roman" w:hAnsi="Times New Roman" w:cs="Times New Roman"/>
          <w:sz w:val="28"/>
          <w:szCs w:val="28"/>
        </w:rPr>
        <w:t xml:space="preserve"> </w:t>
      </w:r>
      <w:r w:rsidR="00E575A2" w:rsidRPr="00080F3D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E575A2" w:rsidRPr="00080F3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575A2" w:rsidRPr="00080F3D">
        <w:rPr>
          <w:rFonts w:ascii="Times New Roman" w:hAnsi="Times New Roman" w:cs="Times New Roman"/>
          <w:sz w:val="28"/>
          <w:szCs w:val="28"/>
        </w:rPr>
        <w:t xml:space="preserve"> район" </w:t>
      </w:r>
      <w:r w:rsidRPr="00080F3D">
        <w:rPr>
          <w:rFonts w:ascii="Times New Roman" w:hAnsi="Times New Roman" w:cs="Times New Roman"/>
          <w:sz w:val="28"/>
          <w:szCs w:val="28"/>
        </w:rPr>
        <w:t xml:space="preserve"> и внесения в них изменений.</w:t>
      </w:r>
    </w:p>
    <w:p w:rsidR="00B379D6" w:rsidRPr="00080F3D" w:rsidRDefault="00B379D6" w:rsidP="00B379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F3D">
        <w:rPr>
          <w:rFonts w:ascii="Times New Roman" w:hAnsi="Times New Roman" w:cs="Times New Roman"/>
          <w:sz w:val="28"/>
          <w:szCs w:val="28"/>
        </w:rPr>
        <w:t>2. Опублик</w:t>
      </w:r>
      <w:r w:rsidR="00E575A2" w:rsidRPr="00080F3D">
        <w:rPr>
          <w:rFonts w:ascii="Times New Roman" w:hAnsi="Times New Roman" w:cs="Times New Roman"/>
          <w:sz w:val="28"/>
          <w:szCs w:val="28"/>
        </w:rPr>
        <w:t xml:space="preserve">овать настоящее решение в </w:t>
      </w:r>
      <w:r w:rsidR="00ED13D1">
        <w:rPr>
          <w:rFonts w:ascii="Times New Roman" w:hAnsi="Times New Roman" w:cs="Times New Roman"/>
          <w:sz w:val="28"/>
          <w:szCs w:val="28"/>
        </w:rPr>
        <w:t xml:space="preserve">установленном порядке и разместить на официальном сайте администрации </w:t>
      </w:r>
      <w:r w:rsidR="00ED13D1" w:rsidRPr="00080F3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D13D1">
        <w:rPr>
          <w:rFonts w:ascii="Times New Roman" w:hAnsi="Times New Roman" w:cs="Times New Roman"/>
          <w:sz w:val="28"/>
          <w:szCs w:val="28"/>
        </w:rPr>
        <w:t xml:space="preserve"> </w:t>
      </w:r>
      <w:r w:rsidR="00ED13D1" w:rsidRPr="00080F3D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ED13D1" w:rsidRPr="00080F3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D13D1" w:rsidRPr="00080F3D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ED13D1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080F3D">
        <w:rPr>
          <w:rFonts w:ascii="Times New Roman" w:hAnsi="Times New Roman" w:cs="Times New Roman"/>
          <w:sz w:val="28"/>
          <w:szCs w:val="28"/>
        </w:rPr>
        <w:t>.</w:t>
      </w:r>
    </w:p>
    <w:p w:rsidR="00B379D6" w:rsidRPr="00080F3D" w:rsidRDefault="00B379D6" w:rsidP="00B379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1EFC" w:rsidRPr="00080F3D" w:rsidRDefault="00D31EFC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1EFC" w:rsidRPr="00080F3D" w:rsidRDefault="00D31EFC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1EFC" w:rsidRPr="00080F3D" w:rsidRDefault="00D31EFC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D31EFC" w:rsidRPr="00080F3D" w:rsidRDefault="00D31EFC" w:rsidP="00BC46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080F3D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80F3D">
        <w:rPr>
          <w:rFonts w:ascii="Times New Roman" w:hAnsi="Times New Roman" w:cs="Times New Roman"/>
          <w:b/>
          <w:sz w:val="28"/>
          <w:szCs w:val="28"/>
        </w:rPr>
        <w:t xml:space="preserve"> район"                                                       В.Н. Молчанов                                                       </w:t>
      </w:r>
    </w:p>
    <w:p w:rsidR="00ED13D1" w:rsidRDefault="00ED13D1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3D1" w:rsidRDefault="00ED13D1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ED13D1" w:rsidRPr="00080F3D" w:rsidRDefault="00ED13D1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D13D1" w:rsidRPr="00080F3D" w:rsidRDefault="00ED13D1" w:rsidP="00BC46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080F3D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80F3D">
        <w:rPr>
          <w:rFonts w:ascii="Times New Roman" w:hAnsi="Times New Roman" w:cs="Times New Roman"/>
          <w:b/>
          <w:sz w:val="28"/>
          <w:szCs w:val="28"/>
        </w:rPr>
        <w:t xml:space="preserve"> район"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</w:t>
      </w:r>
      <w:r w:rsidRPr="00080F3D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Pr="00080F3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</w:p>
    <w:p w:rsidR="00ED13D1" w:rsidRDefault="00ED13D1" w:rsidP="00BC4660">
      <w:pPr>
        <w:pStyle w:val="ConsPlusTitlePage"/>
        <w:rPr>
          <w:rFonts w:ascii="Times New Roman" w:hAnsi="Times New Roman" w:cs="Times New Roman"/>
        </w:rPr>
      </w:pPr>
    </w:p>
    <w:p w:rsidR="00BC4660" w:rsidRDefault="00BC4660" w:rsidP="00ED13D1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</w:p>
    <w:p w:rsidR="007140DC" w:rsidRPr="00ED13D1" w:rsidRDefault="007140DC" w:rsidP="00ED13D1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575A2" w:rsidRDefault="007140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к </w:t>
      </w:r>
      <w:r w:rsidR="00ED13D1">
        <w:rPr>
          <w:rFonts w:ascii="Times New Roman" w:hAnsi="Times New Roman" w:cs="Times New Roman"/>
          <w:sz w:val="24"/>
          <w:szCs w:val="24"/>
        </w:rPr>
        <w:t>р</w:t>
      </w:r>
      <w:r w:rsidRPr="00ED13D1">
        <w:rPr>
          <w:rFonts w:ascii="Times New Roman" w:hAnsi="Times New Roman" w:cs="Times New Roman"/>
          <w:sz w:val="24"/>
          <w:szCs w:val="24"/>
        </w:rPr>
        <w:t xml:space="preserve">ешению </w:t>
      </w:r>
      <w:r w:rsidR="00E575A2" w:rsidRPr="00ED13D1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ED13D1" w:rsidRPr="00ED13D1" w:rsidRDefault="00ED13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7140DC" w:rsidRPr="00ED13D1" w:rsidRDefault="007140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7140DC" w:rsidRPr="00ED13D1" w:rsidRDefault="007140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от </w:t>
      </w:r>
      <w:r w:rsidR="00ED13D1">
        <w:rPr>
          <w:rFonts w:ascii="Times New Roman" w:hAnsi="Times New Roman" w:cs="Times New Roman"/>
          <w:sz w:val="24"/>
          <w:szCs w:val="24"/>
        </w:rPr>
        <w:t>«</w:t>
      </w:r>
      <w:r w:rsidR="00E239AB">
        <w:rPr>
          <w:rFonts w:ascii="Times New Roman" w:hAnsi="Times New Roman" w:cs="Times New Roman"/>
          <w:sz w:val="24"/>
          <w:szCs w:val="24"/>
        </w:rPr>
        <w:t>25</w:t>
      </w:r>
      <w:r w:rsidR="00ED13D1">
        <w:rPr>
          <w:rFonts w:ascii="Times New Roman" w:hAnsi="Times New Roman" w:cs="Times New Roman"/>
          <w:sz w:val="24"/>
          <w:szCs w:val="24"/>
        </w:rPr>
        <w:t xml:space="preserve">» июня 2020 года </w:t>
      </w:r>
      <w:r w:rsidRPr="00ED13D1">
        <w:rPr>
          <w:rFonts w:ascii="Times New Roman" w:hAnsi="Times New Roman" w:cs="Times New Roman"/>
          <w:sz w:val="24"/>
          <w:szCs w:val="24"/>
        </w:rPr>
        <w:t>N</w:t>
      </w:r>
      <w:r w:rsidR="000A5F4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A5F4F">
        <w:rPr>
          <w:rFonts w:ascii="Times New Roman" w:hAnsi="Times New Roman" w:cs="Times New Roman"/>
          <w:sz w:val="24"/>
          <w:szCs w:val="24"/>
        </w:rPr>
        <w:t>57</w:t>
      </w:r>
      <w:r w:rsidRPr="00ED1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0DC" w:rsidRPr="00ED13D1" w:rsidRDefault="007140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40DC" w:rsidRPr="00ED13D1" w:rsidRDefault="007140DC" w:rsidP="00ED13D1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31"/>
      <w:bookmarkEnd w:id="1"/>
      <w:r w:rsidRPr="00ED13D1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ED13D1" w:rsidRDefault="007140DC" w:rsidP="00ED13D1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3D1">
        <w:rPr>
          <w:rFonts w:ascii="Times New Roman" w:hAnsi="Times New Roman" w:cs="Times New Roman"/>
          <w:b/>
          <w:sz w:val="24"/>
          <w:szCs w:val="24"/>
        </w:rPr>
        <w:t xml:space="preserve">О ПОРЯДКЕ ПОДГОТОВКИ И УТВЕРЖДЕНИЯ МЕСТНЫХ </w:t>
      </w:r>
    </w:p>
    <w:p w:rsidR="00ED13D1" w:rsidRDefault="007140DC" w:rsidP="00ED13D1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3D1">
        <w:rPr>
          <w:rFonts w:ascii="Times New Roman" w:hAnsi="Times New Roman" w:cs="Times New Roman"/>
          <w:b/>
          <w:sz w:val="24"/>
          <w:szCs w:val="24"/>
        </w:rPr>
        <w:t>НОРМАТИВОВ</w:t>
      </w:r>
      <w:r w:rsidR="00ED13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3D1">
        <w:rPr>
          <w:rFonts w:ascii="Times New Roman" w:hAnsi="Times New Roman" w:cs="Times New Roman"/>
          <w:b/>
          <w:sz w:val="24"/>
          <w:szCs w:val="24"/>
        </w:rPr>
        <w:t xml:space="preserve">ГРАДОСТРОИТЕЛЬНОГО </w:t>
      </w:r>
      <w:r w:rsidR="00D31EFC" w:rsidRPr="00ED13D1">
        <w:rPr>
          <w:rFonts w:ascii="Times New Roman" w:hAnsi="Times New Roman" w:cs="Times New Roman"/>
          <w:b/>
          <w:sz w:val="24"/>
          <w:szCs w:val="24"/>
        </w:rPr>
        <w:t xml:space="preserve">ПРОЕКТИРОВАНИЯ </w:t>
      </w:r>
      <w:r w:rsidRPr="00ED13D1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"МУХОРШИБИРСКИЙ </w:t>
      </w:r>
    </w:p>
    <w:p w:rsidR="007140DC" w:rsidRPr="00ED13D1" w:rsidRDefault="007140DC" w:rsidP="00ED13D1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3D1">
        <w:rPr>
          <w:rFonts w:ascii="Times New Roman" w:hAnsi="Times New Roman" w:cs="Times New Roman"/>
          <w:b/>
          <w:sz w:val="24"/>
          <w:szCs w:val="24"/>
        </w:rPr>
        <w:t>РАЙОН" И ВНЕСЕНИЯ В НИХ ИЗМЕНЕНИЙ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0DC" w:rsidRPr="00ED13D1" w:rsidRDefault="007140DC" w:rsidP="00ED13D1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3D1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1.1. Настоящее Положение о порядке подготовки и утверждения местных нормативов градостроительного проектирования муниципального образования "</w:t>
      </w:r>
      <w:proofErr w:type="spellStart"/>
      <w:r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D13D1">
        <w:rPr>
          <w:rFonts w:ascii="Times New Roman" w:hAnsi="Times New Roman" w:cs="Times New Roman"/>
          <w:sz w:val="24"/>
          <w:szCs w:val="24"/>
        </w:rPr>
        <w:t xml:space="preserve"> район" и внесения в них изменений (далее - Положение) определяет порядок подготовки и утверждения местных нормативов градостроительного проектирования муниципального образования "</w:t>
      </w:r>
      <w:proofErr w:type="spellStart"/>
      <w:r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D13D1">
        <w:rPr>
          <w:rFonts w:ascii="Times New Roman" w:hAnsi="Times New Roman" w:cs="Times New Roman"/>
          <w:sz w:val="24"/>
          <w:szCs w:val="24"/>
        </w:rPr>
        <w:t xml:space="preserve"> район" (далее - местные нормативы градостроительного проектирования</w:t>
      </w:r>
      <w:r w:rsidR="00ED13D1">
        <w:rPr>
          <w:rFonts w:ascii="Times New Roman" w:hAnsi="Times New Roman" w:cs="Times New Roman"/>
          <w:sz w:val="24"/>
          <w:szCs w:val="24"/>
        </w:rPr>
        <w:t>, муниципальный район</w:t>
      </w:r>
      <w:r w:rsidRPr="00ED13D1">
        <w:rPr>
          <w:rFonts w:ascii="Times New Roman" w:hAnsi="Times New Roman" w:cs="Times New Roman"/>
          <w:sz w:val="24"/>
          <w:szCs w:val="24"/>
        </w:rPr>
        <w:t>) и внесения изменений в них.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1.2.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</w:t>
      </w:r>
      <w:r w:rsidR="0013714D">
        <w:rPr>
          <w:rFonts w:ascii="Times New Roman" w:hAnsi="Times New Roman" w:cs="Times New Roman"/>
          <w:sz w:val="24"/>
          <w:szCs w:val="24"/>
        </w:rPr>
        <w:t xml:space="preserve">населения муниципального района </w:t>
      </w:r>
      <w:r w:rsidRPr="00ED13D1">
        <w:rPr>
          <w:rFonts w:ascii="Times New Roman" w:hAnsi="Times New Roman" w:cs="Times New Roman"/>
          <w:sz w:val="24"/>
          <w:szCs w:val="24"/>
        </w:rPr>
        <w:t>объектами мес</w:t>
      </w:r>
      <w:r w:rsidR="00B379D6" w:rsidRPr="00ED13D1">
        <w:rPr>
          <w:rFonts w:ascii="Times New Roman" w:hAnsi="Times New Roman" w:cs="Times New Roman"/>
          <w:sz w:val="24"/>
          <w:szCs w:val="24"/>
        </w:rPr>
        <w:t>тного значения</w:t>
      </w:r>
      <w:r w:rsidRPr="00ED13D1">
        <w:rPr>
          <w:rFonts w:ascii="Times New Roman" w:hAnsi="Times New Roman" w:cs="Times New Roman"/>
          <w:sz w:val="24"/>
          <w:szCs w:val="24"/>
        </w:rPr>
        <w:t xml:space="preserve">, объектами благоустройства территории, иными объектами местного значения </w:t>
      </w:r>
      <w:r w:rsidR="00B379D6" w:rsidRPr="00ED13D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13714D">
        <w:rPr>
          <w:rFonts w:ascii="Times New Roman" w:hAnsi="Times New Roman" w:cs="Times New Roman"/>
          <w:sz w:val="24"/>
          <w:szCs w:val="24"/>
        </w:rPr>
        <w:t>района</w:t>
      </w:r>
      <w:r w:rsidRPr="00ED13D1">
        <w:rPr>
          <w:rFonts w:ascii="Times New Roman" w:hAnsi="Times New Roman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</w:t>
      </w:r>
      <w:r w:rsidR="00B379D6" w:rsidRPr="00ED13D1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13714D">
        <w:rPr>
          <w:rFonts w:ascii="Times New Roman" w:hAnsi="Times New Roman" w:cs="Times New Roman"/>
          <w:sz w:val="24"/>
          <w:szCs w:val="24"/>
        </w:rPr>
        <w:t>района</w:t>
      </w:r>
      <w:r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К объектам местного значения относятся: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электро-, тепло-, газо- и водоснабжение населения, водоотведение;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автомобильные дороги местного значения;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физическая культура и массовый спорт, образование, здравоохранение, обработка, утилизация, обезвреживание, размещение твердых коммунальных отходов в случае подготовки гене</w:t>
      </w:r>
      <w:r w:rsidR="00B379D6" w:rsidRPr="00ED13D1">
        <w:rPr>
          <w:rFonts w:ascii="Times New Roman" w:hAnsi="Times New Roman" w:cs="Times New Roman"/>
          <w:sz w:val="24"/>
          <w:szCs w:val="24"/>
        </w:rPr>
        <w:t xml:space="preserve">рального плана муниципального </w:t>
      </w:r>
      <w:r w:rsidR="004768F3">
        <w:rPr>
          <w:rFonts w:ascii="Times New Roman" w:hAnsi="Times New Roman" w:cs="Times New Roman"/>
          <w:sz w:val="24"/>
          <w:szCs w:val="24"/>
        </w:rPr>
        <w:t>района</w:t>
      </w:r>
      <w:r w:rsidRPr="00ED13D1">
        <w:rPr>
          <w:rFonts w:ascii="Times New Roman" w:hAnsi="Times New Roman" w:cs="Times New Roman"/>
          <w:sz w:val="24"/>
          <w:szCs w:val="24"/>
        </w:rPr>
        <w:t>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иные области в связи с решением вопросов мес</w:t>
      </w:r>
      <w:r w:rsidR="00B379D6" w:rsidRPr="00ED13D1">
        <w:rPr>
          <w:rFonts w:ascii="Times New Roman" w:hAnsi="Times New Roman" w:cs="Times New Roman"/>
          <w:sz w:val="24"/>
          <w:szCs w:val="24"/>
        </w:rPr>
        <w:t xml:space="preserve">тного значения муниципального </w:t>
      </w:r>
      <w:r w:rsidR="004768F3">
        <w:rPr>
          <w:rFonts w:ascii="Times New Roman" w:hAnsi="Times New Roman" w:cs="Times New Roman"/>
          <w:sz w:val="24"/>
          <w:szCs w:val="24"/>
        </w:rPr>
        <w:t>района</w:t>
      </w:r>
      <w:r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49"/>
      <w:bookmarkEnd w:id="2"/>
      <w:r w:rsidRPr="004768F3">
        <w:rPr>
          <w:rFonts w:ascii="Times New Roman" w:hAnsi="Times New Roman" w:cs="Times New Roman"/>
          <w:b/>
          <w:sz w:val="24"/>
          <w:szCs w:val="24"/>
        </w:rPr>
        <w:t>2. Порядок подготовки и утверждения местных нормативов</w:t>
      </w: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8F3">
        <w:rPr>
          <w:rFonts w:ascii="Times New Roman" w:hAnsi="Times New Roman" w:cs="Times New Roman"/>
          <w:b/>
          <w:sz w:val="24"/>
          <w:szCs w:val="24"/>
        </w:rPr>
        <w:t>градостроительного проектирования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2.1. Решение о подготовке проекта местных нормативов градостроительн</w:t>
      </w:r>
      <w:r w:rsidR="004768F3">
        <w:rPr>
          <w:rFonts w:ascii="Times New Roman" w:hAnsi="Times New Roman" w:cs="Times New Roman"/>
          <w:sz w:val="24"/>
          <w:szCs w:val="24"/>
        </w:rPr>
        <w:t>ого проектирования принимается А</w:t>
      </w:r>
      <w:r w:rsidRPr="00ED13D1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4768F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ED13D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4768F3">
        <w:rPr>
          <w:rFonts w:ascii="Times New Roman" w:hAnsi="Times New Roman" w:cs="Times New Roman"/>
          <w:sz w:val="24"/>
          <w:szCs w:val="24"/>
        </w:rPr>
        <w:t xml:space="preserve"> (далее – Администрация)</w:t>
      </w:r>
      <w:r w:rsidRPr="00ED13D1">
        <w:rPr>
          <w:rFonts w:ascii="Times New Roman" w:hAnsi="Times New Roman" w:cs="Times New Roman"/>
          <w:sz w:val="24"/>
          <w:szCs w:val="24"/>
        </w:rPr>
        <w:t xml:space="preserve"> в форме распоряжения по представлению уполномоченного органа по вопросам градостроительной деятельности - </w:t>
      </w:r>
      <w:r w:rsidR="004768F3">
        <w:rPr>
          <w:rFonts w:ascii="Times New Roman" w:hAnsi="Times New Roman" w:cs="Times New Roman"/>
          <w:sz w:val="24"/>
          <w:szCs w:val="24"/>
        </w:rPr>
        <w:t>муниципального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4768F3">
        <w:rPr>
          <w:rFonts w:ascii="Times New Roman" w:hAnsi="Times New Roman" w:cs="Times New Roman"/>
          <w:sz w:val="24"/>
          <w:szCs w:val="24"/>
        </w:rPr>
        <w:t>я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</w:t>
      </w:r>
      <w:r w:rsidR="004768F3">
        <w:rPr>
          <w:rFonts w:ascii="Times New Roman" w:hAnsi="Times New Roman" w:cs="Times New Roman"/>
          <w:sz w:val="24"/>
          <w:szCs w:val="24"/>
        </w:rPr>
        <w:t>«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и муниципальным хозяйством </w:t>
      </w:r>
      <w:r w:rsidR="004768F3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545CF6"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ED13D1">
        <w:rPr>
          <w:rFonts w:ascii="Times New Roman" w:hAnsi="Times New Roman" w:cs="Times New Roman"/>
          <w:sz w:val="24"/>
          <w:szCs w:val="24"/>
        </w:rPr>
        <w:t xml:space="preserve"> (далее - Комитет).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2.2. В решении о подготовке проекта местных нормативов градостроительного проектирования должны содержаться: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указание на сроки разработки проекта местных нормативов градостроительного проектирования;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вопросы организации работ по подготовке проекта местных нормативов градостроительного проектирования.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lastRenderedPageBreak/>
        <w:t xml:space="preserve">2.3. Решение о подготовке проекта местных нормативов градостроительного проектирования подлежит официальному опубликованию в течение семи дней со дня 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принятия </w:t>
      </w:r>
      <w:r w:rsidR="004768F3">
        <w:rPr>
          <w:rFonts w:ascii="Times New Roman" w:hAnsi="Times New Roman" w:cs="Times New Roman"/>
          <w:sz w:val="24"/>
          <w:szCs w:val="24"/>
        </w:rPr>
        <w:t xml:space="preserve">такого решения в газете "Земля </w:t>
      </w:r>
      <w:proofErr w:type="spellStart"/>
      <w:r w:rsidR="004768F3">
        <w:rPr>
          <w:rFonts w:ascii="Times New Roman" w:hAnsi="Times New Roman" w:cs="Times New Roman"/>
          <w:sz w:val="24"/>
          <w:szCs w:val="24"/>
        </w:rPr>
        <w:t>м</w:t>
      </w:r>
      <w:r w:rsidR="00545CF6" w:rsidRPr="00ED13D1">
        <w:rPr>
          <w:rFonts w:ascii="Times New Roman" w:hAnsi="Times New Roman" w:cs="Times New Roman"/>
          <w:sz w:val="24"/>
          <w:szCs w:val="24"/>
        </w:rPr>
        <w:t>ухоршибирская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>"</w:t>
      </w:r>
      <w:r w:rsidRPr="00ED13D1">
        <w:rPr>
          <w:rFonts w:ascii="Times New Roman" w:hAnsi="Times New Roman" w:cs="Times New Roman"/>
          <w:sz w:val="24"/>
          <w:szCs w:val="24"/>
        </w:rPr>
        <w:t xml:space="preserve"> и размещению на о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фициальном сайте </w:t>
      </w:r>
      <w:r w:rsidR="004768F3">
        <w:rPr>
          <w:rFonts w:ascii="Times New Roman" w:hAnsi="Times New Roman" w:cs="Times New Roman"/>
          <w:sz w:val="24"/>
          <w:szCs w:val="24"/>
        </w:rPr>
        <w:t>Администрации в сети Интернет</w:t>
      </w:r>
      <w:r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2.4. Подготовка проекта местных нормативов градостроительного проектирования осуществляется Комитетом или </w:t>
      </w:r>
      <w:r w:rsidR="004768F3">
        <w:rPr>
          <w:rFonts w:ascii="Times New Roman" w:hAnsi="Times New Roman" w:cs="Times New Roman"/>
          <w:sz w:val="24"/>
          <w:szCs w:val="24"/>
        </w:rPr>
        <w:t>лицами, привлекаемыми Комитетом</w:t>
      </w:r>
      <w:r w:rsidRPr="00ED13D1">
        <w:rPr>
          <w:rFonts w:ascii="Times New Roman" w:hAnsi="Times New Roman" w:cs="Times New Roman"/>
          <w:sz w:val="24"/>
          <w:szCs w:val="24"/>
        </w:rPr>
        <w:t xml:space="preserve">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</w:t>
      </w:r>
      <w:r w:rsidR="004768F3">
        <w:rPr>
          <w:rFonts w:ascii="Times New Roman" w:hAnsi="Times New Roman" w:cs="Times New Roman"/>
          <w:sz w:val="24"/>
          <w:szCs w:val="24"/>
        </w:rPr>
        <w:t>,</w:t>
      </w:r>
      <w:r w:rsidRPr="00ED13D1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2.5. Срок разработки проекта местных нормативов градостроительного проектирования со дня принятия решения о подготовке данного проекта должен не превышать семи месяцев.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2.6. Финансирование подготовки проекта местных нормативов градостроительного проектирования осуществл</w:t>
      </w:r>
      <w:r w:rsidR="00545CF6" w:rsidRPr="00ED13D1">
        <w:rPr>
          <w:rFonts w:ascii="Times New Roman" w:hAnsi="Times New Roman" w:cs="Times New Roman"/>
          <w:sz w:val="24"/>
          <w:szCs w:val="24"/>
        </w:rPr>
        <w:t>яется за счет средств бюджета муниципального образования "</w:t>
      </w:r>
      <w:proofErr w:type="spellStart"/>
      <w:r w:rsidR="00545CF6"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2.7. В случае подготовки проекта местных нормативов градостроительного проектирования лицами, привлекаемыми Комитетом на основании муниципального контракта, Комитет обеспечивает: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в течение семи дней с момента опубликования решения о подготовке местных нормативов градостроительного проектирования оформление технического задания для подготовки заявки о проведении торгов;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организацию и проведение торгов на размещение муниципального заказа по подготовке местных нормативов градостроительного проектирования.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2.8. Комитет в течение пяти дней со дня разработки либо со дня поступления</w:t>
      </w:r>
      <w:r w:rsidR="004768F3">
        <w:rPr>
          <w:rFonts w:ascii="Times New Roman" w:hAnsi="Times New Roman" w:cs="Times New Roman"/>
          <w:sz w:val="24"/>
          <w:szCs w:val="24"/>
        </w:rPr>
        <w:t xml:space="preserve"> от лиц, привлекаемых Комитетом</w:t>
      </w:r>
      <w:r w:rsidRPr="00ED13D1">
        <w:rPr>
          <w:rFonts w:ascii="Times New Roman" w:hAnsi="Times New Roman" w:cs="Times New Roman"/>
          <w:sz w:val="24"/>
          <w:szCs w:val="24"/>
        </w:rPr>
        <w:t xml:space="preserve"> на основании муниципального контракта, проекта местных нормативов градостроительного проектирования обеспечивает его 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размещение на официальном сайте </w:t>
      </w:r>
      <w:r w:rsidR="004768F3">
        <w:rPr>
          <w:rFonts w:ascii="Times New Roman" w:hAnsi="Times New Roman" w:cs="Times New Roman"/>
          <w:sz w:val="24"/>
          <w:szCs w:val="24"/>
        </w:rPr>
        <w:t>Администрации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и опубликование в газете "Земля </w:t>
      </w:r>
      <w:proofErr w:type="spellStart"/>
      <w:r w:rsidR="004768F3">
        <w:rPr>
          <w:rFonts w:ascii="Times New Roman" w:hAnsi="Times New Roman" w:cs="Times New Roman"/>
          <w:sz w:val="24"/>
          <w:szCs w:val="24"/>
        </w:rPr>
        <w:t>м</w:t>
      </w:r>
      <w:r w:rsidR="00545CF6" w:rsidRPr="00ED13D1">
        <w:rPr>
          <w:rFonts w:ascii="Times New Roman" w:hAnsi="Times New Roman" w:cs="Times New Roman"/>
          <w:sz w:val="24"/>
          <w:szCs w:val="24"/>
        </w:rPr>
        <w:t>ухоршибирская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>"</w:t>
      </w:r>
      <w:r w:rsidRPr="00ED13D1">
        <w:rPr>
          <w:rFonts w:ascii="Times New Roman" w:hAnsi="Times New Roman" w:cs="Times New Roman"/>
          <w:sz w:val="24"/>
          <w:szCs w:val="24"/>
        </w:rPr>
        <w:t>, но не менее чем за два месяца до их утверждения.</w:t>
      </w:r>
    </w:p>
    <w:p w:rsidR="007140DC" w:rsidRPr="00ED13D1" w:rsidRDefault="000A5F4F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7140DC" w:rsidRPr="00ED13D1">
          <w:rPr>
            <w:rFonts w:ascii="Times New Roman" w:hAnsi="Times New Roman" w:cs="Times New Roman"/>
            <w:sz w:val="24"/>
            <w:szCs w:val="24"/>
          </w:rPr>
          <w:t>2.9</w:t>
        </w:r>
      </w:hyperlink>
      <w:r w:rsidR="007140DC" w:rsidRPr="00ED13D1">
        <w:rPr>
          <w:rFonts w:ascii="Times New Roman" w:hAnsi="Times New Roman" w:cs="Times New Roman"/>
          <w:sz w:val="24"/>
          <w:szCs w:val="24"/>
        </w:rPr>
        <w:t>. Комитет в течение десяти дней со дня доработки проекта местных нормативов градостроительного проектирования либо поступления от лиц, привлекаемых Комитетом на основании муниципального контракта, доработанного проекта местных нормативов градостроительного проектирования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направляет его главе муниципального образования </w:t>
      </w:r>
      <w:r w:rsidR="004768F3" w:rsidRPr="00ED13D1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545CF6"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7140DC" w:rsidRPr="00ED13D1">
        <w:rPr>
          <w:rFonts w:ascii="Times New Roman" w:hAnsi="Times New Roman" w:cs="Times New Roman"/>
          <w:sz w:val="24"/>
          <w:szCs w:val="24"/>
        </w:rPr>
        <w:t xml:space="preserve"> для вн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есения в </w:t>
      </w:r>
      <w:r w:rsidR="007140DC" w:rsidRPr="00ED13D1">
        <w:rPr>
          <w:rFonts w:ascii="Times New Roman" w:hAnsi="Times New Roman" w:cs="Times New Roman"/>
          <w:sz w:val="24"/>
          <w:szCs w:val="24"/>
        </w:rPr>
        <w:t xml:space="preserve"> Совет депутатов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"</w:t>
      </w:r>
      <w:proofErr w:type="spellStart"/>
      <w:r w:rsidR="00545CF6"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7140DC"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0A5F4F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7140DC" w:rsidRPr="00ED13D1">
          <w:rPr>
            <w:rFonts w:ascii="Times New Roman" w:hAnsi="Times New Roman" w:cs="Times New Roman"/>
            <w:sz w:val="24"/>
            <w:szCs w:val="24"/>
          </w:rPr>
          <w:t>2.10</w:t>
        </w:r>
      </w:hyperlink>
      <w:r w:rsidR="007140DC" w:rsidRPr="00ED13D1">
        <w:rPr>
          <w:rFonts w:ascii="Times New Roman" w:hAnsi="Times New Roman" w:cs="Times New Roman"/>
          <w:sz w:val="24"/>
          <w:szCs w:val="24"/>
        </w:rPr>
        <w:t xml:space="preserve">. Решение об утверждении местных нормативов градостроительного проектирования принимается в форме решения </w:t>
      </w:r>
      <w:r w:rsidR="00D31EFC" w:rsidRPr="00ED13D1">
        <w:rPr>
          <w:rFonts w:ascii="Times New Roman" w:hAnsi="Times New Roman" w:cs="Times New Roman"/>
          <w:sz w:val="24"/>
          <w:szCs w:val="24"/>
        </w:rPr>
        <w:t>Совет</w:t>
      </w:r>
      <w:r w:rsidR="004768F3">
        <w:rPr>
          <w:rFonts w:ascii="Times New Roman" w:hAnsi="Times New Roman" w:cs="Times New Roman"/>
          <w:sz w:val="24"/>
          <w:szCs w:val="24"/>
        </w:rPr>
        <w:t>а</w:t>
      </w:r>
      <w:r w:rsidR="00D31EFC" w:rsidRPr="00ED13D1">
        <w:rPr>
          <w:rFonts w:ascii="Times New Roman" w:hAnsi="Times New Roman" w:cs="Times New Roman"/>
          <w:sz w:val="24"/>
          <w:szCs w:val="24"/>
        </w:rPr>
        <w:t xml:space="preserve"> депутатов муниципального образования "</w:t>
      </w:r>
      <w:proofErr w:type="spellStart"/>
      <w:r w:rsidR="00D31EFC"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D31EFC"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7140DC" w:rsidRPr="00ED13D1">
        <w:rPr>
          <w:rFonts w:ascii="Times New Roman" w:hAnsi="Times New Roman" w:cs="Times New Roman"/>
          <w:sz w:val="24"/>
          <w:szCs w:val="24"/>
        </w:rPr>
        <w:t xml:space="preserve"> и подлежит опубликованию в течение десяти дней со дня принятия т</w:t>
      </w:r>
      <w:r w:rsidR="00D31EFC" w:rsidRPr="00ED13D1">
        <w:rPr>
          <w:rFonts w:ascii="Times New Roman" w:hAnsi="Times New Roman" w:cs="Times New Roman"/>
          <w:sz w:val="24"/>
          <w:szCs w:val="24"/>
        </w:rPr>
        <w:t xml:space="preserve">акого решения в газете </w:t>
      </w:r>
      <w:r w:rsidR="004768F3" w:rsidRPr="00ED13D1">
        <w:rPr>
          <w:rFonts w:ascii="Times New Roman" w:hAnsi="Times New Roman" w:cs="Times New Roman"/>
          <w:sz w:val="24"/>
          <w:szCs w:val="24"/>
        </w:rPr>
        <w:t>"</w:t>
      </w:r>
      <w:r w:rsidR="00D31EFC" w:rsidRPr="00ED13D1">
        <w:rPr>
          <w:rFonts w:ascii="Times New Roman" w:hAnsi="Times New Roman" w:cs="Times New Roman"/>
          <w:sz w:val="24"/>
          <w:szCs w:val="24"/>
        </w:rPr>
        <w:t xml:space="preserve">Земля </w:t>
      </w:r>
      <w:proofErr w:type="spellStart"/>
      <w:r w:rsidR="004768F3">
        <w:rPr>
          <w:rFonts w:ascii="Times New Roman" w:hAnsi="Times New Roman" w:cs="Times New Roman"/>
          <w:sz w:val="24"/>
          <w:szCs w:val="24"/>
        </w:rPr>
        <w:t>м</w:t>
      </w:r>
      <w:r w:rsidR="00D31EFC" w:rsidRPr="00ED13D1">
        <w:rPr>
          <w:rFonts w:ascii="Times New Roman" w:hAnsi="Times New Roman" w:cs="Times New Roman"/>
          <w:sz w:val="24"/>
          <w:szCs w:val="24"/>
        </w:rPr>
        <w:t>ухоршибирская</w:t>
      </w:r>
      <w:proofErr w:type="spellEnd"/>
      <w:r w:rsidR="004768F3" w:rsidRPr="00ED13D1">
        <w:rPr>
          <w:rFonts w:ascii="Times New Roman" w:hAnsi="Times New Roman" w:cs="Times New Roman"/>
          <w:sz w:val="24"/>
          <w:szCs w:val="24"/>
        </w:rPr>
        <w:t>"</w:t>
      </w:r>
      <w:r w:rsidR="007140DC" w:rsidRPr="00ED13D1">
        <w:rPr>
          <w:rFonts w:ascii="Times New Roman" w:hAnsi="Times New Roman" w:cs="Times New Roman"/>
          <w:sz w:val="24"/>
          <w:szCs w:val="24"/>
        </w:rPr>
        <w:t xml:space="preserve"> и размещению на о</w:t>
      </w:r>
      <w:r w:rsidR="00D31EFC" w:rsidRPr="00ED13D1">
        <w:rPr>
          <w:rFonts w:ascii="Times New Roman" w:hAnsi="Times New Roman" w:cs="Times New Roman"/>
          <w:sz w:val="24"/>
          <w:szCs w:val="24"/>
        </w:rPr>
        <w:t xml:space="preserve">фициальном сайте </w:t>
      </w:r>
      <w:r w:rsidR="004768F3">
        <w:rPr>
          <w:rFonts w:ascii="Times New Roman" w:hAnsi="Times New Roman" w:cs="Times New Roman"/>
          <w:sz w:val="24"/>
          <w:szCs w:val="24"/>
        </w:rPr>
        <w:t>Администрации</w:t>
      </w:r>
      <w:r w:rsidR="007140DC"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0A5F4F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7140DC" w:rsidRPr="00ED13D1">
          <w:rPr>
            <w:rFonts w:ascii="Times New Roman" w:hAnsi="Times New Roman" w:cs="Times New Roman"/>
            <w:sz w:val="24"/>
            <w:szCs w:val="24"/>
          </w:rPr>
          <w:t>2.11</w:t>
        </w:r>
      </w:hyperlink>
      <w:r w:rsidR="007140DC" w:rsidRPr="00ED13D1">
        <w:rPr>
          <w:rFonts w:ascii="Times New Roman" w:hAnsi="Times New Roman" w:cs="Times New Roman"/>
          <w:sz w:val="24"/>
          <w:szCs w:val="24"/>
        </w:rPr>
        <w:t>. В течение трех дней со дня утверждения местных нормативов градостроительного проектирования Комитет обеспечивает предоставление информации об утвержденных нормативах в Реестр нормативов градостроительного проектирования Республики Бурятия.</w:t>
      </w: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8F3">
        <w:rPr>
          <w:rFonts w:ascii="Times New Roman" w:hAnsi="Times New Roman" w:cs="Times New Roman"/>
          <w:b/>
          <w:sz w:val="24"/>
          <w:szCs w:val="24"/>
        </w:rPr>
        <w:t>3. Порядок внесения изменений в местные нормативы</w:t>
      </w: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8F3">
        <w:rPr>
          <w:rFonts w:ascii="Times New Roman" w:hAnsi="Times New Roman" w:cs="Times New Roman"/>
          <w:b/>
          <w:sz w:val="24"/>
          <w:szCs w:val="24"/>
        </w:rPr>
        <w:t>градостроительного проектирования</w:t>
      </w: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3.1. Внесение изменений в местные нормативы градостроительного проектирования осуществляется в следующем порядке: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1) органы государственной власти Российской Федерации, органы государственной власти Республики Бурятия, органы местного самоуправления, заинтересованные </w:t>
      </w:r>
      <w:r w:rsidRPr="00ED13D1">
        <w:rPr>
          <w:rFonts w:ascii="Times New Roman" w:hAnsi="Times New Roman" w:cs="Times New Roman"/>
          <w:sz w:val="24"/>
          <w:szCs w:val="24"/>
        </w:rPr>
        <w:lastRenderedPageBreak/>
        <w:t>физические и юридические лица представляют предложения о внесении изменений в местные нормативы градостроительного проектирования в Комитет;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2) Комитет в течение месяца со дня поступления предложений о внесении изменений в местные нормативы градостроительного проектирования подготавливает заключение о целесообразности представленных предложений. В случае целесообразности представленных предложений Комитет направ</w:t>
      </w:r>
      <w:r w:rsidR="00D31EFC" w:rsidRPr="00ED13D1">
        <w:rPr>
          <w:rFonts w:ascii="Times New Roman" w:hAnsi="Times New Roman" w:cs="Times New Roman"/>
          <w:sz w:val="24"/>
          <w:szCs w:val="24"/>
        </w:rPr>
        <w:t>ляет в Администрацию</w:t>
      </w:r>
      <w:r w:rsidR="004768F3">
        <w:rPr>
          <w:rFonts w:ascii="Times New Roman" w:hAnsi="Times New Roman" w:cs="Times New Roman"/>
          <w:sz w:val="24"/>
          <w:szCs w:val="24"/>
        </w:rPr>
        <w:t xml:space="preserve"> </w:t>
      </w:r>
      <w:r w:rsidRPr="00ED13D1">
        <w:rPr>
          <w:rFonts w:ascii="Times New Roman" w:hAnsi="Times New Roman" w:cs="Times New Roman"/>
          <w:sz w:val="24"/>
          <w:szCs w:val="24"/>
        </w:rPr>
        <w:t>данное заключение. В случае нецелесообразности представленных предложений Комитет направляет заявителям мотивированный отказ;</w:t>
      </w:r>
    </w:p>
    <w:p w:rsidR="007140DC" w:rsidRPr="00ED13D1" w:rsidRDefault="00D31EF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r w:rsidR="007140DC" w:rsidRPr="00ED13D1">
        <w:rPr>
          <w:rFonts w:ascii="Times New Roman" w:hAnsi="Times New Roman" w:cs="Times New Roman"/>
          <w:sz w:val="24"/>
          <w:szCs w:val="24"/>
        </w:rPr>
        <w:t>в форме распоряжения с учетом заключения о целесообразности представленных предложений в течение 10 дней с момента его представления принимает решение о подготовке проекта о внесении изменений в местные нормативы градостроительного проектирования;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4) внесение изменений в местные нормативы градостроительного проектирования осуществляется в порядке, предусмотренном </w:t>
      </w:r>
      <w:hyperlink w:anchor="P49" w:history="1">
        <w:r w:rsidRPr="00ED13D1">
          <w:rPr>
            <w:rFonts w:ascii="Times New Roman" w:hAnsi="Times New Roman" w:cs="Times New Roman"/>
            <w:sz w:val="24"/>
            <w:szCs w:val="24"/>
          </w:rPr>
          <w:t>разделом 2</w:t>
        </w:r>
      </w:hyperlink>
      <w:r w:rsidRPr="00ED13D1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7140DC" w:rsidRPr="007140DC" w:rsidRDefault="007140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140DC" w:rsidRPr="007140DC" w:rsidSect="002B4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40DC"/>
    <w:rsid w:val="00080F3D"/>
    <w:rsid w:val="000A5F4F"/>
    <w:rsid w:val="0013714D"/>
    <w:rsid w:val="004768F3"/>
    <w:rsid w:val="00545CF6"/>
    <w:rsid w:val="00656571"/>
    <w:rsid w:val="007140DC"/>
    <w:rsid w:val="00776AC9"/>
    <w:rsid w:val="00787706"/>
    <w:rsid w:val="00802697"/>
    <w:rsid w:val="008301FE"/>
    <w:rsid w:val="00B379D6"/>
    <w:rsid w:val="00B861DF"/>
    <w:rsid w:val="00BC4660"/>
    <w:rsid w:val="00D31EFC"/>
    <w:rsid w:val="00E239AB"/>
    <w:rsid w:val="00E575A2"/>
    <w:rsid w:val="00ED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839D7"/>
  <w15:docId w15:val="{CD8B3424-D6D1-4474-A3A5-42F45123E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EF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31E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31EF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4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40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31EF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31EF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semiHidden/>
    <w:unhideWhenUsed/>
    <w:rsid w:val="00D31E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D31E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D13D1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3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39A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414C4ECEE84A279AAE2F8BF3EF12531DC4861C2ECD3E862EA4F174005D84BE64B71DFEF0462CDF29C5D85E69AC94B8K8i4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E414C4ECEE84A279AAE2F9DF0834F5B1BCBDA112BC934D370FBAA2957548EE923F844A9B5152A8A7F9F8D5776A98ABA80BB561241K8i4H" TargetMode="External"/><Relationship Id="rId12" Type="http://schemas.openxmlformats.org/officeDocument/2006/relationships/hyperlink" Target="consultantplus://offline/ref=FFC9D034F6083CF501C3E07C22C22CA7AF98E2271E23ADC6B0CD2168BCA9F5F27C28AF421C9FD636F83921BE5F5C6F8D2BAAC82AA788E21C437DF8dC3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414C4ECEE84A279AAE2F9DF0834F5B1BCBDA112BCE34D370FBAA2957548EE923F844AEB41229D829D08C0B33FB99BB83BB54165D8650FFK0i4H" TargetMode="External"/><Relationship Id="rId11" Type="http://schemas.openxmlformats.org/officeDocument/2006/relationships/hyperlink" Target="consultantplus://offline/ref=FFC9D034F6083CF501C3E07C22C22CA7AF98E2271E23ADC6B0CD2168BCA9F5F27C28AF421C9FD636F83921BE5F5C6F8D2BAAC82AA788E21C437DF8dC3BG" TargetMode="External"/><Relationship Id="rId5" Type="http://schemas.openxmlformats.org/officeDocument/2006/relationships/hyperlink" Target="consultantplus://offline/ref=3E414C4ECEE84A279AAE2F9DF0834F5B1BCBDA112BCE34D370FBAA2957548EE923F844AEB41229DD2DD08C0B33FB99BB83BB54165D8650FFK0i4H" TargetMode="External"/><Relationship Id="rId10" Type="http://schemas.openxmlformats.org/officeDocument/2006/relationships/hyperlink" Target="consultantplus://offline/ref=FFC9D034F6083CF501C3E07C22C22CA7AF98E2271E23ADC6B0CD2168BCA9F5F27C28AF421C9FD636F83921BE5F5C6F8D2BAAC82AA788E21C437DF8dC3BG" TargetMode="External"/><Relationship Id="rId4" Type="http://schemas.openxmlformats.org/officeDocument/2006/relationships/hyperlink" Target="consultantplus://offline/ref=3E414C4ECEE84A279AAE2F9DF0834F5B1BCBDA112BCE34D370FBAA2957548EE923F844AEB41321D826D08C0B33FB99BB83BB54165D8650FFK0i4H" TargetMode="External"/><Relationship Id="rId9" Type="http://schemas.openxmlformats.org/officeDocument/2006/relationships/hyperlink" Target="consultantplus://offline/ref=3E414C4ECEE84A279AAE2F8BF3EF12531DC4861C2ECC37872CA4F174005D84BE64B71DECF01E20DE2EDBD05B7CFAC5FED1A855155D8454E3066F2CK6iA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9</cp:revision>
  <cp:lastPrinted>2020-06-15T08:04:00Z</cp:lastPrinted>
  <dcterms:created xsi:type="dcterms:W3CDTF">2020-04-17T06:55:00Z</dcterms:created>
  <dcterms:modified xsi:type="dcterms:W3CDTF">2020-06-30T03:32:00Z</dcterms:modified>
</cp:coreProperties>
</file>